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84C0E" w14:textId="77777777" w:rsidR="00AA2D52" w:rsidRDefault="00CB431B" w:rsidP="00AA2D52">
      <w:pPr>
        <w:spacing w:after="0"/>
        <w:rPr>
          <w:noProof/>
          <w:lang w:eastAsia="en-CA"/>
        </w:rPr>
      </w:pPr>
      <w:r>
        <w:rPr>
          <w:noProof/>
          <w:lang w:eastAsia="en-CA"/>
        </w:rPr>
        <w:drawing>
          <wp:anchor distT="0" distB="0" distL="114300" distR="114300" simplePos="0" relativeHeight="251676672" behindDoc="1" locked="0" layoutInCell="1" allowOverlap="1" wp14:anchorId="0BF6D0A4" wp14:editId="16AEE7C4">
            <wp:simplePos x="0" y="0"/>
            <wp:positionH relativeFrom="column">
              <wp:posOffset>6627104</wp:posOffset>
            </wp:positionH>
            <wp:positionV relativeFrom="paragraph">
              <wp:posOffset>-49</wp:posOffset>
            </wp:positionV>
            <wp:extent cx="2532185" cy="921962"/>
            <wp:effectExtent l="0" t="0" r="1905" b="0"/>
            <wp:wrapTight wrapText="bothSides">
              <wp:wrapPolygon edited="0">
                <wp:start x="0" y="0"/>
                <wp:lineTo x="0" y="20990"/>
                <wp:lineTo x="21454" y="20990"/>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2185" cy="921962"/>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4624" behindDoc="1" locked="0" layoutInCell="1" allowOverlap="1" wp14:anchorId="4EFE08EB" wp14:editId="02A8FA7D">
            <wp:simplePos x="0" y="0"/>
            <wp:positionH relativeFrom="column">
              <wp:posOffset>1145</wp:posOffset>
            </wp:positionH>
            <wp:positionV relativeFrom="paragraph">
              <wp:posOffset>49</wp:posOffset>
            </wp:positionV>
            <wp:extent cx="2532185" cy="921962"/>
            <wp:effectExtent l="0" t="0" r="1905" b="0"/>
            <wp:wrapTight wrapText="bothSides">
              <wp:wrapPolygon edited="0">
                <wp:start x="0" y="0"/>
                <wp:lineTo x="0" y="20990"/>
                <wp:lineTo x="21454" y="20990"/>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2185" cy="921962"/>
                    </a:xfrm>
                    <a:prstGeom prst="rect">
                      <a:avLst/>
                    </a:prstGeom>
                  </pic:spPr>
                </pic:pic>
              </a:graphicData>
            </a:graphic>
            <wp14:sizeRelH relativeFrom="page">
              <wp14:pctWidth>0</wp14:pctWidth>
            </wp14:sizeRelH>
            <wp14:sizeRelV relativeFrom="page">
              <wp14:pctHeight>0</wp14:pctHeight>
            </wp14:sizeRelV>
          </wp:anchor>
        </w:drawing>
      </w:r>
    </w:p>
    <w:p w14:paraId="562A6903" w14:textId="77777777" w:rsidR="00E86B65" w:rsidRPr="00AA2D52" w:rsidRDefault="00CB431B" w:rsidP="00AA2D52">
      <w:pPr>
        <w:spacing w:after="0"/>
        <w:rPr>
          <w:noProof/>
          <w:lang w:eastAsia="en-CA"/>
        </w:rPr>
      </w:pPr>
      <w:r>
        <w:rPr>
          <w:rFonts w:ascii="Century Gothic" w:hAnsi="Century Gothic"/>
          <w:b/>
          <w:noProof/>
          <w:sz w:val="36"/>
          <w:lang w:eastAsia="en-CA"/>
        </w:rPr>
        <w:t xml:space="preserve"> </w:t>
      </w:r>
      <w:r w:rsidR="00790000">
        <w:rPr>
          <w:rFonts w:ascii="Century Gothic" w:hAnsi="Century Gothic"/>
          <w:b/>
          <w:noProof/>
          <w:sz w:val="36"/>
          <w:u w:val="single"/>
          <w:lang w:eastAsia="en-CA"/>
        </w:rPr>
        <w:t>Learning</w:t>
      </w:r>
      <w:r w:rsidR="001F461B">
        <w:rPr>
          <w:rFonts w:ascii="Century Gothic" w:hAnsi="Century Gothic"/>
          <w:b/>
          <w:noProof/>
          <w:sz w:val="36"/>
          <w:u w:val="single"/>
          <w:lang w:eastAsia="en-CA"/>
        </w:rPr>
        <w:t xml:space="preserve"> Opportunities – </w:t>
      </w:r>
      <w:r w:rsidR="00AA2D52">
        <w:rPr>
          <w:rFonts w:ascii="Century Gothic" w:hAnsi="Century Gothic"/>
          <w:b/>
          <w:noProof/>
          <w:sz w:val="36"/>
          <w:u w:val="single"/>
          <w:lang w:eastAsia="en-CA"/>
        </w:rPr>
        <w:t>K/</w:t>
      </w:r>
      <w:r w:rsidR="001F461B">
        <w:rPr>
          <w:rFonts w:ascii="Century Gothic" w:hAnsi="Century Gothic"/>
          <w:b/>
          <w:noProof/>
          <w:sz w:val="36"/>
          <w:u w:val="single"/>
          <w:lang w:eastAsia="en-CA"/>
        </w:rPr>
        <w:t>1Lyons</w:t>
      </w:r>
    </w:p>
    <w:p w14:paraId="340B6D36" w14:textId="77777777" w:rsidR="001B74B5" w:rsidRPr="001B74B5" w:rsidRDefault="001B74B5" w:rsidP="00AA2D52">
      <w:pPr>
        <w:spacing w:after="0"/>
        <w:jc w:val="center"/>
        <w:rPr>
          <w:rFonts w:ascii="Century Gothic" w:hAnsi="Century Gothic"/>
          <w:noProof/>
          <w:sz w:val="10"/>
          <w:lang w:eastAsia="en-CA"/>
        </w:rPr>
      </w:pPr>
    </w:p>
    <w:p w14:paraId="35698849" w14:textId="77777777" w:rsidR="00790000" w:rsidRDefault="009B573F" w:rsidP="00CB431B">
      <w:pPr>
        <w:spacing w:after="0"/>
        <w:jc w:val="center"/>
        <w:rPr>
          <w:rFonts w:ascii="Century Gothic" w:hAnsi="Century Gothic"/>
          <w:noProof/>
          <w:sz w:val="32"/>
          <w:lang w:eastAsia="en-CA"/>
        </w:rPr>
      </w:pPr>
      <w:r w:rsidRPr="00AA2D52">
        <w:rPr>
          <w:rFonts w:ascii="Century Gothic" w:hAnsi="Century Gothic"/>
          <w:noProof/>
          <w:sz w:val="32"/>
          <w:lang w:eastAsia="en-CA"/>
        </w:rPr>
        <w:t xml:space="preserve">May </w:t>
      </w:r>
      <w:r w:rsidR="00F04716">
        <w:rPr>
          <w:rFonts w:ascii="Century Gothic" w:hAnsi="Century Gothic"/>
          <w:noProof/>
          <w:sz w:val="32"/>
          <w:lang w:eastAsia="en-CA"/>
        </w:rPr>
        <w:t>19</w:t>
      </w:r>
      <w:r w:rsidR="008A615D" w:rsidRPr="00AA2D52">
        <w:rPr>
          <w:rFonts w:ascii="Century Gothic" w:hAnsi="Century Gothic"/>
          <w:noProof/>
          <w:sz w:val="32"/>
          <w:vertAlign w:val="superscript"/>
          <w:lang w:eastAsia="en-CA"/>
        </w:rPr>
        <w:t xml:space="preserve">th </w:t>
      </w:r>
      <w:r w:rsidR="00AA2D52" w:rsidRPr="00AA2D52">
        <w:rPr>
          <w:rFonts w:ascii="Century Gothic" w:hAnsi="Century Gothic"/>
          <w:noProof/>
          <w:sz w:val="32"/>
          <w:lang w:eastAsia="en-CA"/>
        </w:rPr>
        <w:t xml:space="preserve">– </w:t>
      </w:r>
      <w:r w:rsidR="00F04716">
        <w:rPr>
          <w:rFonts w:ascii="Century Gothic" w:hAnsi="Century Gothic"/>
          <w:noProof/>
          <w:sz w:val="32"/>
          <w:lang w:eastAsia="en-CA"/>
        </w:rPr>
        <w:t>22</w:t>
      </w:r>
      <w:r w:rsidR="00F04716" w:rsidRPr="00F04716">
        <w:rPr>
          <w:rFonts w:ascii="Century Gothic" w:hAnsi="Century Gothic"/>
          <w:noProof/>
          <w:sz w:val="32"/>
          <w:vertAlign w:val="superscript"/>
          <w:lang w:eastAsia="en-CA"/>
        </w:rPr>
        <w:t>nd</w:t>
      </w:r>
      <w:r w:rsidR="00CB431B">
        <w:rPr>
          <w:rFonts w:ascii="Century Gothic" w:hAnsi="Century Gothic"/>
          <w:noProof/>
          <w:sz w:val="32"/>
          <w:lang w:eastAsia="en-CA"/>
        </w:rPr>
        <w:t xml:space="preserve"> </w:t>
      </w:r>
      <w:r w:rsidR="00790000" w:rsidRPr="00AA2D52">
        <w:rPr>
          <w:rFonts w:ascii="Century Gothic" w:hAnsi="Century Gothic"/>
          <w:noProof/>
          <w:sz w:val="32"/>
          <w:lang w:eastAsia="en-CA"/>
        </w:rPr>
        <w:t>, 2020</w:t>
      </w:r>
    </w:p>
    <w:p w14:paraId="2C9E1FED" w14:textId="77777777" w:rsidR="00AA2D52" w:rsidRPr="00AA2D52" w:rsidRDefault="00AA2D52" w:rsidP="00AA2D52">
      <w:pPr>
        <w:spacing w:after="0"/>
        <w:jc w:val="center"/>
        <w:rPr>
          <w:rFonts w:ascii="Century Gothic" w:hAnsi="Century Gothic"/>
          <w:noProof/>
          <w:sz w:val="12"/>
          <w:lang w:eastAsia="en-CA"/>
        </w:rPr>
      </w:pPr>
    </w:p>
    <w:p w14:paraId="493BA4E8" w14:textId="77777777" w:rsidR="00790000" w:rsidRPr="0080586B" w:rsidRDefault="00C25CD2" w:rsidP="00790000">
      <w:pPr>
        <w:spacing w:after="0"/>
        <w:jc w:val="center"/>
        <w:rPr>
          <w:rStyle w:val="Hyperlink"/>
          <w:rFonts w:ascii="Century Gothic" w:hAnsi="Century Gothic"/>
          <w:b/>
          <w:noProof/>
          <w:color w:val="auto"/>
          <w:szCs w:val="24"/>
          <w:u w:val="none"/>
          <w:lang w:eastAsia="en-CA"/>
        </w:rPr>
      </w:pPr>
      <w:r w:rsidRPr="0080586B">
        <w:rPr>
          <w:rStyle w:val="Hyperlink"/>
          <w:rFonts w:ascii="Century Gothic" w:hAnsi="Century Gothic"/>
          <w:b/>
          <w:noProof/>
          <w:color w:val="auto"/>
          <w:szCs w:val="24"/>
          <w:u w:val="none"/>
          <w:lang w:eastAsia="en-CA"/>
        </w:rPr>
        <w:t>Contact me</w:t>
      </w:r>
      <w:r w:rsidRPr="0080586B">
        <w:rPr>
          <w:rStyle w:val="Hyperlink"/>
          <w:rFonts w:ascii="Century Gothic" w:hAnsi="Century Gothic"/>
          <w:noProof/>
          <w:szCs w:val="24"/>
          <w:lang w:eastAsia="en-CA"/>
        </w:rPr>
        <w:t xml:space="preserve">: </w:t>
      </w:r>
      <w:hyperlink r:id="rId7" w:history="1">
        <w:r w:rsidR="00790000" w:rsidRPr="0080586B">
          <w:rPr>
            <w:rStyle w:val="Hyperlink"/>
            <w:rFonts w:ascii="Century Gothic" w:hAnsi="Century Gothic"/>
            <w:noProof/>
            <w:szCs w:val="24"/>
            <w:lang w:eastAsia="en-CA"/>
          </w:rPr>
          <w:t>katherine.lyons@nbed.nb.ca</w:t>
        </w:r>
      </w:hyperlink>
      <w:r w:rsidRPr="0080586B">
        <w:rPr>
          <w:rFonts w:ascii="Century Gothic" w:hAnsi="Century Gothic"/>
          <w:noProof/>
          <w:szCs w:val="24"/>
          <w:lang w:eastAsia="en-CA"/>
        </w:rPr>
        <w:t xml:space="preserve">  or  </w:t>
      </w:r>
      <w:r w:rsidRPr="0080586B">
        <w:rPr>
          <w:rStyle w:val="Hyperlink"/>
          <w:rFonts w:ascii="Century Gothic" w:hAnsi="Century Gothic"/>
          <w:noProof/>
          <w:szCs w:val="24"/>
          <w:lang w:eastAsia="en-CA"/>
        </w:rPr>
        <w:t>SeeSaw Messenger</w:t>
      </w:r>
      <w:r w:rsidRPr="0080586B">
        <w:rPr>
          <w:rStyle w:val="Hyperlink"/>
          <w:rFonts w:ascii="Century Gothic" w:hAnsi="Century Gothic"/>
          <w:b/>
          <w:noProof/>
          <w:color w:val="auto"/>
          <w:szCs w:val="24"/>
          <w:u w:val="none"/>
          <w:lang w:eastAsia="en-CA"/>
        </w:rPr>
        <w:t xml:space="preserve">     Visit: </w:t>
      </w:r>
      <w:hyperlink r:id="rId8" w:history="1">
        <w:r w:rsidRPr="0080586B">
          <w:rPr>
            <w:rStyle w:val="Hyperlink"/>
            <w:rFonts w:ascii="Century Gothic" w:hAnsi="Century Gothic"/>
            <w:b/>
            <w:noProof/>
            <w:szCs w:val="24"/>
            <w:lang w:eastAsia="en-CA"/>
          </w:rPr>
          <w:t>http://nmslyons.weebly.com</w:t>
        </w:r>
      </w:hyperlink>
      <w:r w:rsidRPr="0080586B">
        <w:rPr>
          <w:rStyle w:val="Hyperlink"/>
          <w:rFonts w:ascii="Century Gothic" w:hAnsi="Century Gothic"/>
          <w:b/>
          <w:noProof/>
          <w:color w:val="auto"/>
          <w:szCs w:val="24"/>
          <w:u w:val="none"/>
          <w:lang w:eastAsia="en-CA"/>
        </w:rPr>
        <w:t xml:space="preserve"> </w:t>
      </w:r>
    </w:p>
    <w:p w14:paraId="10324202" w14:textId="77777777" w:rsidR="008A615D" w:rsidRPr="00AA2D52" w:rsidRDefault="00F81928" w:rsidP="0080586B">
      <w:pPr>
        <w:spacing w:after="0" w:line="240" w:lineRule="auto"/>
        <w:jc w:val="center"/>
        <w:rPr>
          <w:rFonts w:ascii="Century Gothic" w:hAnsi="Century Gothic"/>
          <w:sz w:val="2"/>
          <w:lang w:eastAsia="en-CA"/>
        </w:rPr>
      </w:pPr>
      <w:r w:rsidRPr="0080586B">
        <w:rPr>
          <w:rFonts w:ascii="Century Gothic" w:hAnsi="Century Gothic"/>
          <w:b/>
          <w:szCs w:val="24"/>
        </w:rPr>
        <w:t>**</w:t>
      </w:r>
      <w:r w:rsidR="00AA2D52" w:rsidRPr="0080586B">
        <w:rPr>
          <w:rFonts w:ascii="Century Gothic" w:hAnsi="Century Gothic"/>
          <w:b/>
          <w:szCs w:val="24"/>
          <w:u w:val="single"/>
        </w:rPr>
        <w:t>Reading Options:</w:t>
      </w:r>
      <w:r w:rsidR="00AA2D52" w:rsidRPr="0080586B">
        <w:rPr>
          <w:rFonts w:ascii="Century Gothic" w:hAnsi="Century Gothic"/>
          <w:b/>
          <w:szCs w:val="24"/>
        </w:rPr>
        <w:t xml:space="preserve"> </w:t>
      </w:r>
      <w:r w:rsidRPr="0080586B">
        <w:rPr>
          <w:rFonts w:ascii="Century Gothic" w:hAnsi="Century Gothic"/>
          <w:szCs w:val="24"/>
        </w:rPr>
        <w:t xml:space="preserve">Scholastic Book </w:t>
      </w:r>
      <w:proofErr w:type="spellStart"/>
      <w:r w:rsidRPr="0080586B">
        <w:rPr>
          <w:rFonts w:ascii="Century Gothic" w:hAnsi="Century Gothic"/>
          <w:szCs w:val="24"/>
        </w:rPr>
        <w:t>Flix</w:t>
      </w:r>
      <w:proofErr w:type="spellEnd"/>
      <w:r w:rsidRPr="0080586B">
        <w:rPr>
          <w:rFonts w:ascii="Century Gothic" w:hAnsi="Century Gothic"/>
          <w:szCs w:val="24"/>
        </w:rPr>
        <w:t>, Raz-Kids (</w:t>
      </w:r>
      <w:hyperlink r:id="rId9" w:history="1">
        <w:r w:rsidRPr="0080586B">
          <w:rPr>
            <w:rStyle w:val="Hyperlink"/>
            <w:rFonts w:ascii="Century Gothic" w:hAnsi="Century Gothic"/>
            <w:szCs w:val="24"/>
          </w:rPr>
          <w:t>www.kidsa-z.com</w:t>
        </w:r>
      </w:hyperlink>
      <w:r w:rsidR="0080586B" w:rsidRPr="0080586B">
        <w:rPr>
          <w:rFonts w:ascii="Century Gothic" w:hAnsi="Century Gothic"/>
          <w:szCs w:val="24"/>
        </w:rPr>
        <w:t>)</w:t>
      </w:r>
    </w:p>
    <w:tbl>
      <w:tblPr>
        <w:tblStyle w:val="TableGrid"/>
        <w:tblpPr w:leftFromText="181" w:rightFromText="181" w:vertAnchor="text" w:horzAnchor="margin" w:tblpXSpec="center" w:tblpY="290"/>
        <w:tblW w:w="14459" w:type="dxa"/>
        <w:tblLayout w:type="fixed"/>
        <w:tblLook w:val="04A0" w:firstRow="1" w:lastRow="0" w:firstColumn="1" w:lastColumn="0" w:noHBand="0" w:noVBand="1"/>
      </w:tblPr>
      <w:tblGrid>
        <w:gridCol w:w="7383"/>
        <w:gridCol w:w="7076"/>
      </w:tblGrid>
      <w:tr w:rsidR="00257AF1" w:rsidRPr="003E2BDF" w14:paraId="2676ABC1" w14:textId="77777777" w:rsidTr="00F81928">
        <w:tc>
          <w:tcPr>
            <w:tcW w:w="7383" w:type="dxa"/>
          </w:tcPr>
          <w:p w14:paraId="731B0584" w14:textId="77777777" w:rsidR="00CB431B" w:rsidRPr="003E2BDF" w:rsidRDefault="00257AF1" w:rsidP="00CB431B">
            <w:pPr>
              <w:jc w:val="center"/>
              <w:rPr>
                <w:sz w:val="36"/>
              </w:rPr>
            </w:pPr>
            <w:r w:rsidRPr="003E2BDF">
              <w:rPr>
                <w:rFonts w:ascii="Century Gothic" w:hAnsi="Century Gothic"/>
                <w:b/>
                <w:color w:val="00B0F0"/>
                <w:sz w:val="36"/>
                <w:u w:val="single"/>
              </w:rPr>
              <w:t>Literacy</w:t>
            </w:r>
          </w:p>
          <w:p w14:paraId="6EAF7B08" w14:textId="77777777" w:rsidR="00E45DDF" w:rsidRPr="003E2BDF" w:rsidRDefault="008D019C" w:rsidP="003E2BDF">
            <w:pPr>
              <w:tabs>
                <w:tab w:val="left" w:pos="6018"/>
              </w:tabs>
              <w:rPr>
                <w:rFonts w:ascii="Century Gothic" w:hAnsi="Century Gothic"/>
              </w:rPr>
            </w:pPr>
            <w:r w:rsidRPr="003E2BDF">
              <w:rPr>
                <w:noProof/>
                <w:lang w:eastAsia="en-CA"/>
              </w:rPr>
              <w:drawing>
                <wp:anchor distT="0" distB="0" distL="114300" distR="114300" simplePos="0" relativeHeight="251677696" behindDoc="1" locked="0" layoutInCell="1" allowOverlap="1" wp14:anchorId="279E3C18" wp14:editId="7C741E6A">
                  <wp:simplePos x="0" y="0"/>
                  <wp:positionH relativeFrom="column">
                    <wp:posOffset>7620</wp:posOffset>
                  </wp:positionH>
                  <wp:positionV relativeFrom="paragraph">
                    <wp:posOffset>66040</wp:posOffset>
                  </wp:positionV>
                  <wp:extent cx="1924050" cy="899160"/>
                  <wp:effectExtent l="0" t="0" r="0" b="0"/>
                  <wp:wrapTight wrapText="bothSides">
                    <wp:wrapPolygon edited="0">
                      <wp:start x="0" y="0"/>
                      <wp:lineTo x="0" y="21051"/>
                      <wp:lineTo x="21386" y="21051"/>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24050" cy="899160"/>
                          </a:xfrm>
                          <a:prstGeom prst="rect">
                            <a:avLst/>
                          </a:prstGeom>
                        </pic:spPr>
                      </pic:pic>
                    </a:graphicData>
                  </a:graphic>
                  <wp14:sizeRelH relativeFrom="page">
                    <wp14:pctWidth>0</wp14:pctWidth>
                  </wp14:sizeRelH>
                  <wp14:sizeRelV relativeFrom="page">
                    <wp14:pctHeight>0</wp14:pctHeight>
                  </wp14:sizeRelV>
                </wp:anchor>
              </w:drawing>
            </w:r>
            <w:r w:rsidRPr="003E2BDF">
              <w:rPr>
                <w:rFonts w:ascii="Century Gothic" w:hAnsi="Century Gothic"/>
              </w:rPr>
              <w:t xml:space="preserve">Draw a road on a large piece of paper. Write </w:t>
            </w:r>
            <w:r w:rsidRPr="003E2BDF">
              <w:rPr>
                <w:rFonts w:ascii="Century Gothic" w:hAnsi="Century Gothic"/>
                <w:b/>
              </w:rPr>
              <w:t>10 sight/word wall words</w:t>
            </w:r>
            <w:r w:rsidRPr="003E2BDF">
              <w:rPr>
                <w:rFonts w:ascii="Century Gothic" w:hAnsi="Century Gothic"/>
              </w:rPr>
              <w:t xml:space="preserve"> along the road. Have your child drive a car or walk a doll on the road and say each word as they move down the road.</w:t>
            </w:r>
          </w:p>
          <w:p w14:paraId="5D0FD944" w14:textId="77777777" w:rsidR="0080586B" w:rsidRPr="003E2BDF" w:rsidRDefault="0080586B" w:rsidP="00E45DDF">
            <w:pPr>
              <w:rPr>
                <w:rFonts w:ascii="Century Gothic" w:eastAsia="Times New Roman" w:hAnsi="Century Gothic" w:cs="Arial"/>
                <w:b/>
                <w:bCs/>
                <w:color w:val="3E3E3E"/>
                <w:u w:val="single"/>
                <w:shd w:val="clear" w:color="auto" w:fill="FFFFFF"/>
                <w:lang w:eastAsia="en-CA"/>
              </w:rPr>
            </w:pPr>
          </w:p>
          <w:p w14:paraId="440EED2E" w14:textId="77777777" w:rsidR="00E45DDF" w:rsidRPr="003E2BDF" w:rsidRDefault="003E2BDF" w:rsidP="00E45DDF">
            <w:pPr>
              <w:rPr>
                <w:rFonts w:ascii="Century Gothic" w:eastAsia="Times New Roman" w:hAnsi="Century Gothic" w:cs="Arial"/>
                <w:bCs/>
                <w:color w:val="3E3E3E"/>
                <w:u w:val="single"/>
                <w:shd w:val="clear" w:color="auto" w:fill="FFFFFF"/>
                <w:lang w:eastAsia="en-CA"/>
              </w:rPr>
            </w:pPr>
            <w:r w:rsidRPr="003E2BDF">
              <w:rPr>
                <w:noProof/>
                <w:lang w:eastAsia="en-CA"/>
              </w:rPr>
              <w:drawing>
                <wp:anchor distT="0" distB="0" distL="114300" distR="114300" simplePos="0" relativeHeight="251678720" behindDoc="1" locked="0" layoutInCell="1" allowOverlap="1" wp14:anchorId="0DBFB41C" wp14:editId="0E6D435B">
                  <wp:simplePos x="0" y="0"/>
                  <wp:positionH relativeFrom="column">
                    <wp:posOffset>3388995</wp:posOffset>
                  </wp:positionH>
                  <wp:positionV relativeFrom="paragraph">
                    <wp:posOffset>1943735</wp:posOffset>
                  </wp:positionV>
                  <wp:extent cx="1177925" cy="1351915"/>
                  <wp:effectExtent l="0" t="0" r="3175" b="635"/>
                  <wp:wrapTight wrapText="bothSides">
                    <wp:wrapPolygon edited="0">
                      <wp:start x="0" y="0"/>
                      <wp:lineTo x="0" y="21306"/>
                      <wp:lineTo x="21309" y="21306"/>
                      <wp:lineTo x="213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77925" cy="1351915"/>
                          </a:xfrm>
                          <a:prstGeom prst="rect">
                            <a:avLst/>
                          </a:prstGeom>
                        </pic:spPr>
                      </pic:pic>
                    </a:graphicData>
                  </a:graphic>
                  <wp14:sizeRelH relativeFrom="page">
                    <wp14:pctWidth>0</wp14:pctWidth>
                  </wp14:sizeRelH>
                  <wp14:sizeRelV relativeFrom="page">
                    <wp14:pctHeight>0</wp14:pctHeight>
                  </wp14:sizeRelV>
                </wp:anchor>
              </w:drawing>
            </w:r>
            <w:r w:rsidRPr="003E2BDF">
              <w:rPr>
                <w:noProof/>
                <w:lang w:eastAsia="en-CA"/>
              </w:rPr>
              <w:drawing>
                <wp:anchor distT="0" distB="0" distL="114300" distR="114300" simplePos="0" relativeHeight="251680768" behindDoc="1" locked="0" layoutInCell="1" allowOverlap="1" wp14:anchorId="10BDC1D8" wp14:editId="5AC22F65">
                  <wp:simplePos x="0" y="0"/>
                  <wp:positionH relativeFrom="column">
                    <wp:posOffset>2938780</wp:posOffset>
                  </wp:positionH>
                  <wp:positionV relativeFrom="paragraph">
                    <wp:posOffset>10160</wp:posOffset>
                  </wp:positionV>
                  <wp:extent cx="1630680" cy="920750"/>
                  <wp:effectExtent l="0" t="0" r="7620" b="0"/>
                  <wp:wrapTight wrapText="bothSides">
                    <wp:wrapPolygon edited="0">
                      <wp:start x="0" y="0"/>
                      <wp:lineTo x="0" y="21004"/>
                      <wp:lineTo x="21449" y="21004"/>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920750"/>
                          </a:xfrm>
                          <a:prstGeom prst="rect">
                            <a:avLst/>
                          </a:prstGeom>
                        </pic:spPr>
                      </pic:pic>
                    </a:graphicData>
                  </a:graphic>
                  <wp14:sizeRelH relativeFrom="page">
                    <wp14:pctWidth>0</wp14:pctWidth>
                  </wp14:sizeRelH>
                  <wp14:sizeRelV relativeFrom="page">
                    <wp14:pctHeight>0</wp14:pctHeight>
                  </wp14:sizeRelV>
                </wp:anchor>
              </w:drawing>
            </w:r>
            <w:r w:rsidR="008B5BBC" w:rsidRPr="003E2BDF">
              <w:rPr>
                <w:rFonts w:ascii="Century Gothic" w:eastAsia="Times New Roman" w:hAnsi="Century Gothic" w:cs="Arial"/>
                <w:b/>
                <w:bCs/>
                <w:color w:val="3E3E3E"/>
                <w:u w:val="single"/>
                <w:shd w:val="clear" w:color="auto" w:fill="FFFFFF"/>
                <w:lang w:eastAsia="en-CA"/>
              </w:rPr>
              <w:t>Sight Word Snow Balls</w:t>
            </w:r>
            <w:r w:rsidR="008B5BBC" w:rsidRPr="003E2BDF">
              <w:rPr>
                <w:rFonts w:ascii="Century Gothic" w:eastAsia="Times New Roman" w:hAnsi="Century Gothic" w:cs="Arial"/>
                <w:bCs/>
                <w:color w:val="3E3E3E"/>
                <w:u w:val="single"/>
                <w:shd w:val="clear" w:color="auto" w:fill="FFFFFF"/>
                <w:lang w:eastAsia="en-CA"/>
              </w:rPr>
              <w:t xml:space="preserve"> </w:t>
            </w:r>
            <w:r w:rsidR="008B5BBC" w:rsidRPr="003E2BDF">
              <w:rPr>
                <w:rFonts w:ascii="Century Gothic" w:eastAsia="Times New Roman" w:hAnsi="Century Gothic" w:cs="Arial"/>
                <w:bCs/>
                <w:color w:val="3E3E3E"/>
                <w:shd w:val="clear" w:color="auto" w:fill="FFFFFF"/>
                <w:lang w:eastAsia="en-CA"/>
              </w:rPr>
              <w:t>(</w:t>
            </w:r>
            <w:r w:rsidR="008B5BBC" w:rsidRPr="003E2BDF">
              <w:rPr>
                <w:rFonts w:ascii="Century Gothic" w:eastAsia="Times New Roman" w:hAnsi="Century Gothic" w:cs="Arial"/>
                <w:bCs/>
                <w:i/>
                <w:color w:val="3E3E3E"/>
                <w:shd w:val="clear" w:color="auto" w:fill="FFFFFF"/>
                <w:lang w:eastAsia="en-CA"/>
              </w:rPr>
              <w:t>we’ve had snow in May so why not?!</w:t>
            </w:r>
            <w:r w:rsidR="008B5BBC" w:rsidRPr="003E2BDF">
              <w:rPr>
                <w:rFonts w:ascii="Century Gothic" w:eastAsia="Times New Roman" w:hAnsi="Century Gothic" w:cs="Arial"/>
                <w:bCs/>
                <w:color w:val="3E3E3E"/>
                <w:shd w:val="clear" w:color="auto" w:fill="FFFFFF"/>
                <w:lang w:eastAsia="en-CA"/>
              </w:rPr>
              <w:t xml:space="preserve">)Take white paper and write </w:t>
            </w:r>
            <w:r w:rsidR="0080586B" w:rsidRPr="003E2BDF">
              <w:rPr>
                <w:rFonts w:ascii="Century Gothic" w:eastAsia="Times New Roman" w:hAnsi="Century Gothic" w:cs="Arial"/>
                <w:bCs/>
                <w:color w:val="3E3E3E"/>
                <w:shd w:val="clear" w:color="auto" w:fill="FFFFFF"/>
                <w:lang w:eastAsia="en-CA"/>
              </w:rPr>
              <w:t xml:space="preserve">10 of your </w:t>
            </w:r>
            <w:proofErr w:type="spellStart"/>
            <w:r w:rsidR="0080586B" w:rsidRPr="003E2BDF">
              <w:rPr>
                <w:rFonts w:ascii="Century Gothic" w:eastAsia="Times New Roman" w:hAnsi="Century Gothic" w:cs="Arial"/>
                <w:bCs/>
                <w:color w:val="3E3E3E"/>
                <w:shd w:val="clear" w:color="auto" w:fill="FFFFFF"/>
                <w:lang w:eastAsia="en-CA"/>
              </w:rPr>
              <w:t>Gr.K</w:t>
            </w:r>
            <w:proofErr w:type="spellEnd"/>
            <w:r w:rsidR="0080586B" w:rsidRPr="003E2BDF">
              <w:rPr>
                <w:rFonts w:ascii="Century Gothic" w:eastAsia="Times New Roman" w:hAnsi="Century Gothic" w:cs="Arial"/>
                <w:bCs/>
                <w:color w:val="3E3E3E"/>
                <w:shd w:val="clear" w:color="auto" w:fill="FFFFFF"/>
                <w:lang w:eastAsia="en-CA"/>
              </w:rPr>
              <w:t>/1</w:t>
            </w:r>
            <w:r w:rsidR="008B5BBC" w:rsidRPr="003E2BDF">
              <w:rPr>
                <w:rFonts w:ascii="Century Gothic" w:eastAsia="Times New Roman" w:hAnsi="Century Gothic" w:cs="Arial"/>
                <w:bCs/>
                <w:color w:val="3E3E3E"/>
                <w:shd w:val="clear" w:color="auto" w:fill="FFFFFF"/>
                <w:lang w:eastAsia="en-CA"/>
              </w:rPr>
              <w:t xml:space="preserve"> sight word</w:t>
            </w:r>
            <w:r w:rsidR="002F4B46">
              <w:rPr>
                <w:rFonts w:ascii="Century Gothic" w:eastAsia="Times New Roman" w:hAnsi="Century Gothic" w:cs="Arial"/>
                <w:bCs/>
                <w:color w:val="3E3E3E"/>
                <w:shd w:val="clear" w:color="auto" w:fill="FFFFFF"/>
                <w:lang w:eastAsia="en-CA"/>
              </w:rPr>
              <w:t>s</w:t>
            </w:r>
            <w:r w:rsidR="008B5BBC" w:rsidRPr="003E2BDF">
              <w:rPr>
                <w:rFonts w:ascii="Century Gothic" w:eastAsia="Times New Roman" w:hAnsi="Century Gothic" w:cs="Arial"/>
                <w:bCs/>
                <w:color w:val="3E3E3E"/>
                <w:shd w:val="clear" w:color="auto" w:fill="FFFFFF"/>
                <w:lang w:eastAsia="en-CA"/>
              </w:rPr>
              <w:t xml:space="preserve"> on each piece. </w:t>
            </w:r>
            <w:r w:rsidR="0080586B" w:rsidRPr="003E2BDF">
              <w:rPr>
                <w:rFonts w:ascii="Century Gothic" w:eastAsia="Times New Roman" w:hAnsi="Century Gothic" w:cs="Arial"/>
                <w:bCs/>
                <w:color w:val="3E3E3E"/>
                <w:shd w:val="clear" w:color="auto" w:fill="FFFFFF"/>
                <w:lang w:eastAsia="en-CA"/>
              </w:rPr>
              <w:t xml:space="preserve">Crumple it up into </w:t>
            </w:r>
            <w:r w:rsidR="008B5BBC" w:rsidRPr="003E2BDF">
              <w:rPr>
                <w:rFonts w:ascii="Century Gothic" w:eastAsia="Times New Roman" w:hAnsi="Century Gothic" w:cs="Arial"/>
                <w:bCs/>
                <w:color w:val="3E3E3E"/>
                <w:shd w:val="clear" w:color="auto" w:fill="FFFFFF"/>
                <w:lang w:eastAsia="en-CA"/>
              </w:rPr>
              <w:t>snowball</w:t>
            </w:r>
            <w:r w:rsidR="0080586B" w:rsidRPr="003E2BDF">
              <w:rPr>
                <w:rFonts w:ascii="Century Gothic" w:eastAsia="Times New Roman" w:hAnsi="Century Gothic" w:cs="Arial"/>
                <w:bCs/>
                <w:color w:val="3E3E3E"/>
                <w:shd w:val="clear" w:color="auto" w:fill="FFFFFF"/>
                <w:lang w:eastAsia="en-CA"/>
              </w:rPr>
              <w:t>s</w:t>
            </w:r>
            <w:r w:rsidR="008B5BBC" w:rsidRPr="003E2BDF">
              <w:rPr>
                <w:rFonts w:ascii="Century Gothic" w:eastAsia="Times New Roman" w:hAnsi="Century Gothic" w:cs="Arial"/>
                <w:bCs/>
                <w:color w:val="3E3E3E"/>
                <w:shd w:val="clear" w:color="auto" w:fill="FFFFFF"/>
                <w:lang w:eastAsia="en-CA"/>
              </w:rPr>
              <w:t xml:space="preserve"> and now you have sight word snowballs!</w:t>
            </w:r>
            <w:r w:rsidR="0080586B" w:rsidRPr="003E2BDF">
              <w:rPr>
                <w:rFonts w:ascii="Century Gothic" w:eastAsia="Times New Roman" w:hAnsi="Century Gothic" w:cs="Arial"/>
                <w:bCs/>
                <w:color w:val="3E3E3E"/>
                <w:shd w:val="clear" w:color="auto" w:fill="FFFFFF"/>
                <w:lang w:eastAsia="en-CA"/>
              </w:rPr>
              <w:t xml:space="preserve"> Try playing fun music and have your child toss the snowballs around the room.  When the music stops, so do they!  They must pick up the nearest snowball and read the sight word.  When the music begins again, they crumple it back up and continue the sight word snowball fight. This activity can be used to practice letters/sounds, “bossy e’ (cake, like, cute) words, contractions etc.  </w:t>
            </w:r>
          </w:p>
          <w:p w14:paraId="0BADD1A2" w14:textId="77777777" w:rsidR="008B5BBC" w:rsidRPr="003E2BDF" w:rsidRDefault="008D019C" w:rsidP="008B5BBC">
            <w:pPr>
              <w:jc w:val="center"/>
              <w:rPr>
                <w:rFonts w:ascii="Century Gothic" w:hAnsi="Century Gothic"/>
                <w:b/>
                <w:bCs/>
                <w:color w:val="000000" w:themeColor="text1"/>
                <w:u w:val="single"/>
              </w:rPr>
            </w:pPr>
            <w:r w:rsidRPr="003E2BDF">
              <w:rPr>
                <w:rFonts w:ascii="Century Gothic" w:hAnsi="Century Gothic"/>
                <w:b/>
                <w:bCs/>
                <w:color w:val="000000" w:themeColor="text1"/>
                <w:u w:val="single"/>
              </w:rPr>
              <w:t>Our 5 Senses</w:t>
            </w:r>
          </w:p>
          <w:p w14:paraId="264FF81D" w14:textId="77777777" w:rsidR="0080586B" w:rsidRPr="003E2BDF" w:rsidRDefault="008D019C" w:rsidP="0080586B">
            <w:pPr>
              <w:jc w:val="center"/>
              <w:rPr>
                <w:rFonts w:ascii="Century Gothic" w:hAnsi="Century Gothic"/>
                <w:bCs/>
                <w:color w:val="000000" w:themeColor="text1"/>
                <w:sz w:val="16"/>
                <w:u w:val="single"/>
              </w:rPr>
            </w:pPr>
            <w:r w:rsidRPr="003E2BDF">
              <w:rPr>
                <w:rFonts w:ascii="Century Gothic" w:hAnsi="Century Gothic"/>
                <w:bCs/>
                <w:color w:val="000000" w:themeColor="text1"/>
                <w:sz w:val="16"/>
                <w:u w:val="single"/>
              </w:rPr>
              <w:t>We have 5 ‘senses’ or ways to learn about t</w:t>
            </w:r>
            <w:r w:rsidR="0080586B" w:rsidRPr="003E2BDF">
              <w:rPr>
                <w:rFonts w:ascii="Century Gothic" w:hAnsi="Century Gothic"/>
                <w:bCs/>
                <w:color w:val="000000" w:themeColor="text1"/>
                <w:sz w:val="16"/>
                <w:u w:val="single"/>
              </w:rPr>
              <w:t>he world around us.</w:t>
            </w:r>
          </w:p>
          <w:p w14:paraId="64EE3637" w14:textId="77777777" w:rsidR="003E2BDF" w:rsidRDefault="008D019C" w:rsidP="0080586B">
            <w:pPr>
              <w:rPr>
                <w:rFonts w:ascii="Century Gothic" w:hAnsi="Century Gothic"/>
                <w:color w:val="000000" w:themeColor="text1"/>
              </w:rPr>
            </w:pPr>
            <w:r w:rsidRPr="003E2BDF">
              <w:rPr>
                <w:rFonts w:ascii="Century Gothic" w:hAnsi="Century Gothic"/>
                <w:color w:val="000000" w:themeColor="text1"/>
              </w:rPr>
              <w:t>1. Liste</w:t>
            </w:r>
            <w:r w:rsidR="003E2BDF">
              <w:rPr>
                <w:rFonts w:ascii="Century Gothic" w:hAnsi="Century Gothic"/>
                <w:color w:val="000000" w:themeColor="text1"/>
              </w:rPr>
              <w:t xml:space="preserve">n to David Ezra Stein’s </w:t>
            </w:r>
            <w:r w:rsidRPr="003E2BDF">
              <w:rPr>
                <w:rFonts w:ascii="Century Gothic" w:hAnsi="Century Gothic"/>
                <w:color w:val="000000" w:themeColor="text1"/>
              </w:rPr>
              <w:t xml:space="preserve">book </w:t>
            </w:r>
            <w:r w:rsidR="003E2BDF">
              <w:rPr>
                <w:rFonts w:ascii="Century Gothic" w:hAnsi="Century Gothic"/>
                <w:color w:val="000000" w:themeColor="text1"/>
              </w:rPr>
              <w:t>“</w:t>
            </w:r>
            <w:r w:rsidRPr="003E2BDF">
              <w:rPr>
                <w:rFonts w:ascii="Century Gothic" w:hAnsi="Century Gothic"/>
                <w:color w:val="000000" w:themeColor="text1"/>
              </w:rPr>
              <w:t>Honey”</w:t>
            </w:r>
          </w:p>
          <w:p w14:paraId="21A2D956" w14:textId="77777777" w:rsidR="008D019C" w:rsidRPr="003E2BDF" w:rsidRDefault="008D019C" w:rsidP="008D019C">
            <w:pPr>
              <w:rPr>
                <w:rFonts w:ascii="Century Gothic" w:hAnsi="Century Gothic"/>
                <w:color w:val="000000" w:themeColor="text1"/>
              </w:rPr>
            </w:pPr>
            <w:r w:rsidRPr="003E2BDF">
              <w:rPr>
                <w:rFonts w:ascii="Century Gothic" w:hAnsi="Century Gothic"/>
                <w:color w:val="000000" w:themeColor="text1"/>
              </w:rPr>
              <w:t>2. With your family, discuss what the bear sees, hears, smells, tastes and touches/feels throughout the story.</w:t>
            </w:r>
          </w:p>
          <w:p w14:paraId="7F788DA8" w14:textId="77777777" w:rsidR="004036EF" w:rsidRDefault="008D019C" w:rsidP="00013D6C">
            <w:pPr>
              <w:rPr>
                <w:rFonts w:ascii="Century Gothic" w:hAnsi="Century Gothic"/>
                <w:i/>
                <w:iCs/>
                <w:color w:val="000000" w:themeColor="text1"/>
              </w:rPr>
            </w:pPr>
            <w:r w:rsidRPr="003E2BDF">
              <w:rPr>
                <w:rFonts w:ascii="Century Gothic" w:hAnsi="Century Gothic"/>
                <w:color w:val="000000" w:themeColor="text1"/>
              </w:rPr>
              <w:t>3. Go outside and make a list of the things you use your 5 senses. </w:t>
            </w:r>
            <w:r w:rsidRPr="003E2BDF">
              <w:rPr>
                <w:rFonts w:ascii="Century Gothic" w:hAnsi="Century Gothic"/>
                <w:i/>
                <w:iCs/>
                <w:color w:val="000000" w:themeColor="text1"/>
              </w:rPr>
              <w:t xml:space="preserve">Ex. I hear birds.  I </w:t>
            </w:r>
            <w:r w:rsidRPr="003E2BDF">
              <w:rPr>
                <w:rFonts w:ascii="Century Gothic" w:hAnsi="Century Gothic"/>
                <w:b/>
                <w:i/>
                <w:iCs/>
                <w:color w:val="000000" w:themeColor="text1"/>
              </w:rPr>
              <w:t>see</w:t>
            </w:r>
            <w:r w:rsidRPr="003E2BDF">
              <w:rPr>
                <w:rFonts w:ascii="Century Gothic" w:hAnsi="Century Gothic"/>
                <w:i/>
                <w:iCs/>
                <w:color w:val="000000" w:themeColor="text1"/>
              </w:rPr>
              <w:t xml:space="preserve"> the grass. I </w:t>
            </w:r>
            <w:r w:rsidRPr="003E2BDF">
              <w:rPr>
                <w:rFonts w:ascii="Century Gothic" w:hAnsi="Century Gothic"/>
                <w:b/>
                <w:i/>
                <w:iCs/>
                <w:color w:val="000000" w:themeColor="text1"/>
              </w:rPr>
              <w:t>smell</w:t>
            </w:r>
            <w:r w:rsidRPr="003E2BDF">
              <w:rPr>
                <w:rFonts w:ascii="Century Gothic" w:hAnsi="Century Gothic"/>
                <w:i/>
                <w:iCs/>
                <w:color w:val="000000" w:themeColor="text1"/>
              </w:rPr>
              <w:t xml:space="preserve"> the mud. I </w:t>
            </w:r>
            <w:r w:rsidRPr="003E2BDF">
              <w:rPr>
                <w:rFonts w:ascii="Century Gothic" w:hAnsi="Century Gothic"/>
                <w:b/>
                <w:i/>
                <w:iCs/>
                <w:color w:val="000000" w:themeColor="text1"/>
              </w:rPr>
              <w:t>feel</w:t>
            </w:r>
            <w:r w:rsidRPr="003E2BDF">
              <w:rPr>
                <w:rFonts w:ascii="Century Gothic" w:hAnsi="Century Gothic"/>
                <w:i/>
                <w:iCs/>
                <w:color w:val="000000" w:themeColor="text1"/>
              </w:rPr>
              <w:t xml:space="preserve"> th</w:t>
            </w:r>
            <w:r w:rsidR="0080586B" w:rsidRPr="003E2BDF">
              <w:rPr>
                <w:rFonts w:ascii="Century Gothic" w:hAnsi="Century Gothic"/>
                <w:i/>
                <w:iCs/>
                <w:color w:val="000000" w:themeColor="text1"/>
              </w:rPr>
              <w:t xml:space="preserve">e cool breeze. I </w:t>
            </w:r>
            <w:r w:rsidR="0080586B" w:rsidRPr="003E2BDF">
              <w:rPr>
                <w:rFonts w:ascii="Century Gothic" w:hAnsi="Century Gothic"/>
                <w:b/>
                <w:i/>
                <w:iCs/>
                <w:color w:val="000000" w:themeColor="text1"/>
              </w:rPr>
              <w:t>taste</w:t>
            </w:r>
            <w:r w:rsidR="0080586B" w:rsidRPr="003E2BDF">
              <w:rPr>
                <w:rFonts w:ascii="Century Gothic" w:hAnsi="Century Gothic"/>
                <w:i/>
                <w:iCs/>
                <w:color w:val="000000" w:themeColor="text1"/>
              </w:rPr>
              <w:t xml:space="preserve"> my snack.</w:t>
            </w:r>
          </w:p>
          <w:p w14:paraId="4EDF68EE" w14:textId="77777777" w:rsidR="003E2BDF" w:rsidRPr="003E2BDF" w:rsidRDefault="00EE2BAA" w:rsidP="003E2BDF">
            <w:pPr>
              <w:rPr>
                <w:rFonts w:ascii="Century Gothic" w:hAnsi="Century Gothic"/>
                <w:color w:val="000000" w:themeColor="text1"/>
                <w:sz w:val="20"/>
              </w:rPr>
            </w:pPr>
            <w:hyperlink r:id="rId13" w:history="1">
              <w:r w:rsidR="003E2BDF" w:rsidRPr="003E2BDF">
                <w:rPr>
                  <w:rStyle w:val="Hyperlink"/>
                  <w:rFonts w:ascii="Century Gothic" w:hAnsi="Century Gothic"/>
                  <w:sz w:val="20"/>
                </w:rPr>
                <w:t>https://www.youtube.com/watch?v=olLYuwLqXEo&amp;feature=emb_logo</w:t>
              </w:r>
            </w:hyperlink>
          </w:p>
          <w:p w14:paraId="6BC958E3" w14:textId="77777777" w:rsidR="00395BBB" w:rsidRPr="003E2BDF" w:rsidRDefault="00395BBB" w:rsidP="001A7FED">
            <w:pPr>
              <w:jc w:val="center"/>
              <w:rPr>
                <w:rFonts w:ascii="Century Gothic" w:hAnsi="Century Gothic"/>
                <w:b/>
              </w:rPr>
            </w:pPr>
          </w:p>
        </w:tc>
        <w:tc>
          <w:tcPr>
            <w:tcW w:w="7076" w:type="dxa"/>
          </w:tcPr>
          <w:p w14:paraId="2663E1EB" w14:textId="77777777" w:rsidR="00257AF1" w:rsidRPr="003E2BDF" w:rsidRDefault="00257AF1" w:rsidP="00CF458B">
            <w:pPr>
              <w:jc w:val="center"/>
              <w:rPr>
                <w:rFonts w:ascii="Century Gothic" w:hAnsi="Century Gothic"/>
                <w:b/>
                <w:color w:val="00B0F0"/>
                <w:sz w:val="36"/>
                <w:u w:val="single"/>
              </w:rPr>
            </w:pPr>
            <w:r w:rsidRPr="003E2BDF">
              <w:rPr>
                <w:rFonts w:ascii="Century Gothic" w:hAnsi="Century Gothic"/>
                <w:b/>
                <w:color w:val="00B0F0"/>
                <w:sz w:val="36"/>
                <w:u w:val="single"/>
              </w:rPr>
              <w:t>Math</w:t>
            </w:r>
          </w:p>
          <w:p w14:paraId="60DECC1C" w14:textId="77777777" w:rsidR="00CB431B" w:rsidRDefault="00A21F45" w:rsidP="00A21F45">
            <w:pPr>
              <w:rPr>
                <w:rFonts w:ascii="Century Gothic" w:hAnsi="Century Gothic"/>
                <w:sz w:val="24"/>
                <w:szCs w:val="24"/>
              </w:rPr>
            </w:pPr>
            <w:r w:rsidRPr="003E2BDF">
              <w:rPr>
                <w:rFonts w:ascii="Century Gothic" w:hAnsi="Century Gothic"/>
                <w:noProof/>
                <w:sz w:val="24"/>
                <w:szCs w:val="24"/>
                <w:lang w:eastAsia="en-CA"/>
              </w:rPr>
              <w:drawing>
                <wp:anchor distT="0" distB="0" distL="114300" distR="114300" simplePos="0" relativeHeight="251681792" behindDoc="1" locked="0" layoutInCell="1" allowOverlap="1" wp14:anchorId="66A10ACF" wp14:editId="4B288E3A">
                  <wp:simplePos x="0" y="0"/>
                  <wp:positionH relativeFrom="column">
                    <wp:posOffset>2644140</wp:posOffset>
                  </wp:positionH>
                  <wp:positionV relativeFrom="paragraph">
                    <wp:posOffset>71120</wp:posOffset>
                  </wp:positionV>
                  <wp:extent cx="1704340" cy="1381760"/>
                  <wp:effectExtent l="0" t="0" r="0" b="8890"/>
                  <wp:wrapTight wrapText="bothSides">
                    <wp:wrapPolygon edited="0">
                      <wp:start x="0" y="0"/>
                      <wp:lineTo x="0" y="21441"/>
                      <wp:lineTo x="21246" y="21441"/>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340" cy="1381760"/>
                          </a:xfrm>
                          <a:prstGeom prst="rect">
                            <a:avLst/>
                          </a:prstGeom>
                        </pic:spPr>
                      </pic:pic>
                    </a:graphicData>
                  </a:graphic>
                  <wp14:sizeRelH relativeFrom="page">
                    <wp14:pctWidth>0</wp14:pctWidth>
                  </wp14:sizeRelH>
                  <wp14:sizeRelV relativeFrom="page">
                    <wp14:pctHeight>0</wp14:pctHeight>
                  </wp14:sizeRelV>
                </wp:anchor>
              </w:drawing>
            </w:r>
            <w:r w:rsidRPr="003E2BDF">
              <w:rPr>
                <w:rFonts w:ascii="Century Gothic" w:hAnsi="Century Gothic"/>
                <w:b/>
                <w:sz w:val="24"/>
                <w:szCs w:val="24"/>
                <w:u w:val="single"/>
              </w:rPr>
              <w:t>Nature Counting</w:t>
            </w:r>
            <w:r w:rsidRPr="003E2BDF">
              <w:rPr>
                <w:rFonts w:ascii="Century Gothic" w:hAnsi="Century Gothic"/>
                <w:sz w:val="24"/>
                <w:szCs w:val="24"/>
              </w:rPr>
              <w:t>:</w:t>
            </w:r>
            <w:r w:rsidR="003E2BDF" w:rsidRPr="003E2BDF">
              <w:rPr>
                <w:rFonts w:ascii="Century Gothic" w:hAnsi="Century Gothic"/>
                <w:sz w:val="24"/>
                <w:szCs w:val="24"/>
              </w:rPr>
              <w:t xml:space="preserve"> Go on a nature hunt to collect different items. Sort items into groups/sets. For example, you can find and sort sticks, leaves, acorns, rocks etc.</w:t>
            </w:r>
            <w:r w:rsidR="003E2BDF">
              <w:rPr>
                <w:rFonts w:ascii="Century Gothic" w:hAnsi="Century Gothic"/>
                <w:sz w:val="24"/>
                <w:szCs w:val="24"/>
              </w:rPr>
              <w:t xml:space="preserve"> Count how many in each set that you have found. Which group has fewer? more? the same amount?</w:t>
            </w:r>
          </w:p>
          <w:p w14:paraId="5E4942E9" w14:textId="77777777" w:rsidR="003E2BDF" w:rsidRPr="003E2BDF" w:rsidRDefault="003E2BDF" w:rsidP="00A21F45">
            <w:pPr>
              <w:rPr>
                <w:rFonts w:ascii="Century Gothic" w:hAnsi="Century Gothic"/>
                <w:b/>
                <w:sz w:val="24"/>
                <w:szCs w:val="24"/>
                <w:u w:val="single"/>
              </w:rPr>
            </w:pPr>
            <w:r w:rsidRPr="003E2BDF">
              <w:rPr>
                <w:rFonts w:ascii="Century Gothic" w:hAnsi="Century Gothic"/>
                <w:sz w:val="24"/>
                <w:szCs w:val="24"/>
                <w:u w:val="single"/>
              </w:rPr>
              <w:t>Gr.1 –</w:t>
            </w:r>
            <w:r>
              <w:rPr>
                <w:rFonts w:ascii="Century Gothic" w:hAnsi="Century Gothic"/>
                <w:sz w:val="24"/>
                <w:szCs w:val="24"/>
              </w:rPr>
              <w:t xml:space="preserve"> Try making groups of 2, 5 and 10. Skip count by 2s, 5s or 10s to find out how many items there are.</w:t>
            </w:r>
          </w:p>
          <w:p w14:paraId="3B98BE56" w14:textId="77777777" w:rsidR="00A21F45" w:rsidRPr="003E2BDF" w:rsidRDefault="00A21F45" w:rsidP="00A21F45">
            <w:pPr>
              <w:rPr>
                <w:rFonts w:ascii="Century Gothic" w:hAnsi="Century Gothic"/>
                <w:b/>
                <w:color w:val="00B0F0"/>
                <w:u w:val="single"/>
              </w:rPr>
            </w:pPr>
          </w:p>
          <w:p w14:paraId="6DCAACFA" w14:textId="77777777" w:rsidR="00CB3694" w:rsidRPr="003E2BDF" w:rsidRDefault="00CB3694" w:rsidP="00CB3694">
            <w:pPr>
              <w:jc w:val="center"/>
              <w:rPr>
                <w:rFonts w:ascii="Century Gothic" w:hAnsi="Century Gothic"/>
                <w:b/>
                <w:color w:val="00B0F0"/>
                <w:sz w:val="36"/>
                <w:u w:val="single"/>
              </w:rPr>
            </w:pPr>
            <w:r w:rsidRPr="003E2BDF">
              <w:rPr>
                <w:rFonts w:ascii="Century Gothic" w:hAnsi="Century Gothic"/>
                <w:b/>
                <w:color w:val="00B0F0"/>
                <w:sz w:val="36"/>
                <w:u w:val="single"/>
              </w:rPr>
              <w:t>M</w:t>
            </w:r>
            <w:r w:rsidR="00AA2D52" w:rsidRPr="003E2BDF">
              <w:rPr>
                <w:rFonts w:ascii="Century Gothic" w:hAnsi="Century Gothic"/>
                <w:b/>
                <w:color w:val="00B0F0"/>
                <w:sz w:val="36"/>
                <w:u w:val="single"/>
              </w:rPr>
              <w:t xml:space="preserve">usic, </w:t>
            </w:r>
            <w:r w:rsidRPr="003E2BDF">
              <w:rPr>
                <w:rFonts w:ascii="Century Gothic" w:hAnsi="Century Gothic"/>
                <w:b/>
                <w:color w:val="00B0F0"/>
                <w:sz w:val="36"/>
                <w:u w:val="single"/>
              </w:rPr>
              <w:t>Movement</w:t>
            </w:r>
            <w:r w:rsidR="00AA2D52" w:rsidRPr="003E2BDF">
              <w:rPr>
                <w:rFonts w:ascii="Century Gothic" w:hAnsi="Century Gothic"/>
                <w:b/>
                <w:color w:val="00B0F0"/>
                <w:sz w:val="36"/>
                <w:u w:val="single"/>
              </w:rPr>
              <w:t xml:space="preserve"> and Creativity</w:t>
            </w:r>
          </w:p>
          <w:p w14:paraId="135AD474" w14:textId="77777777" w:rsidR="00CB3694" w:rsidRPr="003E2BDF" w:rsidRDefault="00CB3694" w:rsidP="00B24217">
            <w:pPr>
              <w:jc w:val="center"/>
              <w:rPr>
                <w:rFonts w:ascii="Century Gothic" w:hAnsi="Century Gothic"/>
                <w:b/>
              </w:rPr>
            </w:pPr>
            <w:r w:rsidRPr="003E2BDF">
              <w:rPr>
                <w:rFonts w:ascii="Century Gothic" w:hAnsi="Century Gothic"/>
                <w:b/>
              </w:rPr>
              <w:t>Phys. Ed website:</w:t>
            </w:r>
            <w:r w:rsidRPr="003E2BDF">
              <w:rPr>
                <w:rFonts w:ascii="Century Gothic" w:hAnsi="Century Gothic"/>
              </w:rPr>
              <w:t xml:space="preserve"> </w:t>
            </w:r>
            <w:hyperlink r:id="rId15" w:history="1">
              <w:r w:rsidRPr="003E2BDF">
                <w:rPr>
                  <w:rStyle w:val="Hyperlink"/>
                  <w:rFonts w:ascii="Century Gothic" w:hAnsi="Century Gothic"/>
                  <w:b/>
                </w:rPr>
                <w:t>https://physicaleducationnms.weebly.com</w:t>
              </w:r>
            </w:hyperlink>
          </w:p>
          <w:p w14:paraId="1E9533B2" w14:textId="77777777" w:rsidR="00CB3694" w:rsidRPr="003E2BDF" w:rsidRDefault="00CB3694" w:rsidP="00B24217">
            <w:pPr>
              <w:tabs>
                <w:tab w:val="left" w:pos="2213"/>
              </w:tabs>
              <w:jc w:val="center"/>
              <w:rPr>
                <w:rStyle w:val="Hyperlink"/>
                <w:rFonts w:ascii="Century Gothic" w:hAnsi="Century Gothic"/>
                <w:b/>
              </w:rPr>
            </w:pPr>
            <w:r w:rsidRPr="003E2BDF">
              <w:rPr>
                <w:rFonts w:ascii="Century Gothic" w:hAnsi="Century Gothic"/>
                <w:b/>
              </w:rPr>
              <w:t xml:space="preserve">Music website: </w:t>
            </w:r>
            <w:hyperlink r:id="rId16" w:history="1">
              <w:r w:rsidRPr="003E2BDF">
                <w:rPr>
                  <w:rStyle w:val="Hyperlink"/>
                  <w:rFonts w:ascii="Century Gothic" w:hAnsi="Century Gothic"/>
                  <w:b/>
                </w:rPr>
                <w:t>https://k-5nmsmusic.weebly.com</w:t>
              </w:r>
            </w:hyperlink>
          </w:p>
          <w:p w14:paraId="5CECE710" w14:textId="77777777" w:rsidR="00AA2D52" w:rsidRPr="00B24217" w:rsidRDefault="00AA2D52" w:rsidP="00B24217">
            <w:pPr>
              <w:tabs>
                <w:tab w:val="left" w:pos="2213"/>
              </w:tabs>
              <w:jc w:val="center"/>
              <w:rPr>
                <w:rStyle w:val="Hyperlink"/>
                <w:rFonts w:ascii="Century Gothic" w:hAnsi="Century Gothic"/>
                <w:b/>
                <w:sz w:val="14"/>
              </w:rPr>
            </w:pPr>
          </w:p>
          <w:p w14:paraId="076941E2" w14:textId="77777777" w:rsidR="00CB431B" w:rsidRPr="00B24217" w:rsidRDefault="00B24217" w:rsidP="00B24217">
            <w:pPr>
              <w:tabs>
                <w:tab w:val="left" w:pos="2213"/>
              </w:tabs>
              <w:jc w:val="center"/>
              <w:rPr>
                <w:rStyle w:val="Hyperlink"/>
                <w:rFonts w:ascii="Century Gothic" w:hAnsi="Century Gothic"/>
                <w:b/>
                <w:color w:val="auto"/>
                <w:sz w:val="24"/>
              </w:rPr>
            </w:pPr>
            <w:r w:rsidRPr="00B24217">
              <w:rPr>
                <w:noProof/>
                <w:sz w:val="24"/>
                <w:lang w:eastAsia="en-CA"/>
              </w:rPr>
              <w:drawing>
                <wp:anchor distT="0" distB="0" distL="114300" distR="114300" simplePos="0" relativeHeight="251682816" behindDoc="1" locked="0" layoutInCell="1" allowOverlap="1" wp14:anchorId="6DE5178A" wp14:editId="08C50C7C">
                  <wp:simplePos x="0" y="0"/>
                  <wp:positionH relativeFrom="column">
                    <wp:posOffset>1157605</wp:posOffset>
                  </wp:positionH>
                  <wp:positionV relativeFrom="paragraph">
                    <wp:posOffset>214630</wp:posOffset>
                  </wp:positionV>
                  <wp:extent cx="2009775" cy="1207135"/>
                  <wp:effectExtent l="0" t="0" r="9525" b="0"/>
                  <wp:wrapTight wrapText="bothSides">
                    <wp:wrapPolygon edited="0">
                      <wp:start x="0" y="0"/>
                      <wp:lineTo x="0" y="21134"/>
                      <wp:lineTo x="21498" y="21134"/>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1207135"/>
                          </a:xfrm>
                          <a:prstGeom prst="rect">
                            <a:avLst/>
                          </a:prstGeom>
                        </pic:spPr>
                      </pic:pic>
                    </a:graphicData>
                  </a:graphic>
                  <wp14:sizeRelH relativeFrom="page">
                    <wp14:pctWidth>0</wp14:pctWidth>
                  </wp14:sizeRelH>
                  <wp14:sizeRelV relativeFrom="page">
                    <wp14:pctHeight>0</wp14:pctHeight>
                  </wp14:sizeRelV>
                </wp:anchor>
              </w:drawing>
            </w:r>
            <w:r w:rsidRPr="00B24217">
              <w:rPr>
                <w:rStyle w:val="Hyperlink"/>
                <w:rFonts w:ascii="Century Gothic" w:hAnsi="Century Gothic"/>
                <w:b/>
                <w:color w:val="auto"/>
                <w:sz w:val="24"/>
              </w:rPr>
              <w:t>Draw at Home with Art for Kids Hub.</w:t>
            </w:r>
          </w:p>
          <w:p w14:paraId="6C11323F" w14:textId="77777777" w:rsidR="00B24217" w:rsidRPr="00B24217" w:rsidRDefault="00EE2BAA" w:rsidP="00B24217">
            <w:pPr>
              <w:tabs>
                <w:tab w:val="left" w:pos="2213"/>
              </w:tabs>
              <w:jc w:val="center"/>
              <w:rPr>
                <w:rStyle w:val="Hyperlink"/>
                <w:rFonts w:ascii="Century Gothic" w:hAnsi="Century Gothic"/>
                <w:b/>
                <w:sz w:val="24"/>
              </w:rPr>
            </w:pPr>
            <w:hyperlink r:id="rId18" w:history="1">
              <w:r w:rsidR="00B24217" w:rsidRPr="00B24217">
                <w:rPr>
                  <w:rStyle w:val="Hyperlink"/>
                  <w:rFonts w:ascii="Century Gothic" w:hAnsi="Century Gothic"/>
                  <w:b/>
                  <w:sz w:val="24"/>
                </w:rPr>
                <w:t>https://www.youtube.com/user/ArtforKidsHub</w:t>
              </w:r>
            </w:hyperlink>
          </w:p>
          <w:p w14:paraId="6AC18F19" w14:textId="77777777" w:rsidR="00CB431B" w:rsidRPr="000D25AC" w:rsidRDefault="00B24217" w:rsidP="000D25AC">
            <w:pPr>
              <w:tabs>
                <w:tab w:val="left" w:pos="2213"/>
              </w:tabs>
              <w:jc w:val="center"/>
              <w:rPr>
                <w:rStyle w:val="Hyperlink"/>
                <w:rFonts w:ascii="Century Gothic" w:hAnsi="Century Gothic"/>
                <w:color w:val="auto"/>
                <w:u w:val="none"/>
              </w:rPr>
            </w:pPr>
            <w:r w:rsidRPr="000D25AC">
              <w:rPr>
                <w:rStyle w:val="Hyperlink"/>
                <w:rFonts w:ascii="Century Gothic" w:hAnsi="Century Gothic"/>
                <w:color w:val="auto"/>
                <w:u w:val="none"/>
              </w:rPr>
              <w:t>**Choose some</w:t>
            </w:r>
            <w:r w:rsidR="000D25AC" w:rsidRPr="000D25AC">
              <w:rPr>
                <w:rStyle w:val="Hyperlink"/>
                <w:rFonts w:ascii="Century Gothic" w:hAnsi="Century Gothic"/>
                <w:color w:val="auto"/>
                <w:u w:val="none"/>
              </w:rPr>
              <w:t xml:space="preserve"> directed drawings to do at home. Be sure to color your creations and add details to the background. Send some photos of your finished work through email or Seesaw!</w:t>
            </w:r>
          </w:p>
          <w:p w14:paraId="1E9BA7CC" w14:textId="77777777" w:rsidR="00CB431B" w:rsidRPr="003E2BDF" w:rsidRDefault="00CB431B" w:rsidP="00AA2D52">
            <w:pPr>
              <w:tabs>
                <w:tab w:val="left" w:pos="2213"/>
              </w:tabs>
              <w:rPr>
                <w:rStyle w:val="Hyperlink"/>
                <w:rFonts w:ascii="Century Gothic" w:hAnsi="Century Gothic"/>
                <w:b/>
              </w:rPr>
            </w:pPr>
          </w:p>
          <w:p w14:paraId="5480FE4C" w14:textId="77777777" w:rsidR="00CB431B" w:rsidRPr="003E2BDF" w:rsidRDefault="00CB431B" w:rsidP="00AA2D52">
            <w:pPr>
              <w:tabs>
                <w:tab w:val="left" w:pos="2213"/>
              </w:tabs>
              <w:rPr>
                <w:rStyle w:val="Hyperlink"/>
                <w:rFonts w:ascii="Century Gothic" w:hAnsi="Century Gothic"/>
                <w:b/>
              </w:rPr>
            </w:pPr>
          </w:p>
          <w:p w14:paraId="73A8847F" w14:textId="77777777" w:rsidR="00AA2D52" w:rsidRPr="003E2BDF" w:rsidRDefault="00AA2D52" w:rsidP="00AA2D52">
            <w:pPr>
              <w:tabs>
                <w:tab w:val="left" w:pos="2213"/>
              </w:tabs>
              <w:rPr>
                <w:rStyle w:val="Hyperlink"/>
                <w:rFonts w:ascii="Century Gothic" w:hAnsi="Century Gothic"/>
                <w:b/>
              </w:rPr>
            </w:pPr>
          </w:p>
          <w:p w14:paraId="22EFE2A4" w14:textId="77777777" w:rsidR="00CB431B" w:rsidRPr="003E2BDF" w:rsidRDefault="00CB431B" w:rsidP="00AA2D52">
            <w:pPr>
              <w:tabs>
                <w:tab w:val="left" w:pos="2213"/>
              </w:tabs>
              <w:rPr>
                <w:rStyle w:val="Hyperlink"/>
                <w:rFonts w:ascii="Century Gothic" w:hAnsi="Century Gothic"/>
                <w:b/>
              </w:rPr>
            </w:pPr>
          </w:p>
          <w:p w14:paraId="67D673A2" w14:textId="77777777" w:rsidR="00CB431B" w:rsidRPr="003E2BDF" w:rsidRDefault="00CB431B" w:rsidP="00AA2D52">
            <w:pPr>
              <w:tabs>
                <w:tab w:val="left" w:pos="2213"/>
              </w:tabs>
              <w:rPr>
                <w:rStyle w:val="Hyperlink"/>
                <w:rFonts w:ascii="Century Gothic" w:hAnsi="Century Gothic"/>
                <w:b/>
              </w:rPr>
            </w:pPr>
          </w:p>
          <w:p w14:paraId="291F07B0" w14:textId="77777777" w:rsidR="00AA2D52" w:rsidRPr="003E2BDF" w:rsidRDefault="00AA2D52" w:rsidP="00AA2D52">
            <w:pPr>
              <w:tabs>
                <w:tab w:val="left" w:pos="2213"/>
              </w:tabs>
              <w:rPr>
                <w:rFonts w:ascii="Century Gothic" w:hAnsi="Century Gothic"/>
                <w:b/>
              </w:rPr>
            </w:pPr>
          </w:p>
        </w:tc>
      </w:tr>
    </w:tbl>
    <w:p w14:paraId="31A7C329" w14:textId="77777777" w:rsidR="00F1368D" w:rsidRPr="003E2BDF" w:rsidRDefault="00F1368D" w:rsidP="00790000">
      <w:pPr>
        <w:spacing w:after="0"/>
        <w:rPr>
          <w:rFonts w:ascii="Century Gothic" w:hAnsi="Century Gothic"/>
          <w:b/>
          <w:u w:val="single"/>
        </w:rPr>
      </w:pPr>
    </w:p>
    <w:sectPr w:rsidR="00F1368D" w:rsidRPr="003E2BDF" w:rsidSect="00777223">
      <w:pgSz w:w="15840" w:h="12240" w:orient="landscape"/>
      <w:pgMar w:top="720" w:right="720" w:bottom="720" w:left="720" w:header="708" w:footer="708" w:gutter="0"/>
      <w:pgBorders w:offsetFrom="page">
        <w:top w:val="dotDash" w:sz="24" w:space="24" w:color="auto"/>
        <w:left w:val="dotDash" w:sz="24" w:space="24" w:color="auto"/>
        <w:bottom w:val="dotDash" w:sz="24" w:space="24" w:color="auto"/>
        <w:right w:val="dotDash"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E1531"/>
    <w:multiLevelType w:val="multilevel"/>
    <w:tmpl w:val="6DA49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082D76"/>
    <w:multiLevelType w:val="multilevel"/>
    <w:tmpl w:val="9CF8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911"/>
    <w:rsid w:val="00013D6C"/>
    <w:rsid w:val="00042911"/>
    <w:rsid w:val="00095CA3"/>
    <w:rsid w:val="000D25AC"/>
    <w:rsid w:val="000E49DA"/>
    <w:rsid w:val="0019059A"/>
    <w:rsid w:val="001A7FED"/>
    <w:rsid w:val="001B74B5"/>
    <w:rsid w:val="001C53AE"/>
    <w:rsid w:val="001D632E"/>
    <w:rsid w:val="001F461B"/>
    <w:rsid w:val="00210B1B"/>
    <w:rsid w:val="002433C5"/>
    <w:rsid w:val="002454D8"/>
    <w:rsid w:val="00257AF1"/>
    <w:rsid w:val="0027271F"/>
    <w:rsid w:val="00274FF3"/>
    <w:rsid w:val="002C7313"/>
    <w:rsid w:val="002F4B46"/>
    <w:rsid w:val="00315FE9"/>
    <w:rsid w:val="003552E2"/>
    <w:rsid w:val="00395BBB"/>
    <w:rsid w:val="003E2BDF"/>
    <w:rsid w:val="004036EF"/>
    <w:rsid w:val="004107D4"/>
    <w:rsid w:val="0042332B"/>
    <w:rsid w:val="004B03C0"/>
    <w:rsid w:val="00501216"/>
    <w:rsid w:val="00513F80"/>
    <w:rsid w:val="00540C85"/>
    <w:rsid w:val="00572FA6"/>
    <w:rsid w:val="00590586"/>
    <w:rsid w:val="005A11DD"/>
    <w:rsid w:val="00605DA1"/>
    <w:rsid w:val="00612576"/>
    <w:rsid w:val="00621162"/>
    <w:rsid w:val="00625013"/>
    <w:rsid w:val="00627CAB"/>
    <w:rsid w:val="006500AE"/>
    <w:rsid w:val="006619A1"/>
    <w:rsid w:val="006D0B50"/>
    <w:rsid w:val="006D632F"/>
    <w:rsid w:val="007017D5"/>
    <w:rsid w:val="00777223"/>
    <w:rsid w:val="00790000"/>
    <w:rsid w:val="0080586B"/>
    <w:rsid w:val="00846DDB"/>
    <w:rsid w:val="008908BC"/>
    <w:rsid w:val="008A615D"/>
    <w:rsid w:val="008A761B"/>
    <w:rsid w:val="008B5BBC"/>
    <w:rsid w:val="008D019C"/>
    <w:rsid w:val="008D5F14"/>
    <w:rsid w:val="00971BE3"/>
    <w:rsid w:val="009B573F"/>
    <w:rsid w:val="009F7D1D"/>
    <w:rsid w:val="00A21F45"/>
    <w:rsid w:val="00A406FA"/>
    <w:rsid w:val="00A622D1"/>
    <w:rsid w:val="00AA2D52"/>
    <w:rsid w:val="00AA4FC5"/>
    <w:rsid w:val="00AD06C1"/>
    <w:rsid w:val="00AD1313"/>
    <w:rsid w:val="00B24217"/>
    <w:rsid w:val="00B37999"/>
    <w:rsid w:val="00B61E61"/>
    <w:rsid w:val="00BF1256"/>
    <w:rsid w:val="00C0022B"/>
    <w:rsid w:val="00C25CD2"/>
    <w:rsid w:val="00C26963"/>
    <w:rsid w:val="00C42487"/>
    <w:rsid w:val="00C60C80"/>
    <w:rsid w:val="00CB3694"/>
    <w:rsid w:val="00CB431B"/>
    <w:rsid w:val="00CE1A58"/>
    <w:rsid w:val="00CF458B"/>
    <w:rsid w:val="00D34760"/>
    <w:rsid w:val="00D5179D"/>
    <w:rsid w:val="00D926FD"/>
    <w:rsid w:val="00E0033E"/>
    <w:rsid w:val="00E1594B"/>
    <w:rsid w:val="00E45DDF"/>
    <w:rsid w:val="00E76B03"/>
    <w:rsid w:val="00E86B65"/>
    <w:rsid w:val="00E927CA"/>
    <w:rsid w:val="00E934D6"/>
    <w:rsid w:val="00EB34D6"/>
    <w:rsid w:val="00EE2BAA"/>
    <w:rsid w:val="00F04716"/>
    <w:rsid w:val="00F1368D"/>
    <w:rsid w:val="00F40830"/>
    <w:rsid w:val="00F81928"/>
    <w:rsid w:val="00FF07CC"/>
    <w:rsid w:val="00FF6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79EAC"/>
  <w15:chartTrackingRefBased/>
  <w15:docId w15:val="{B330A95F-1800-4752-8E7C-A056B39E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2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36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053025">
      <w:bodyDiv w:val="1"/>
      <w:marLeft w:val="0"/>
      <w:marRight w:val="0"/>
      <w:marTop w:val="0"/>
      <w:marBottom w:val="0"/>
      <w:divBdr>
        <w:top w:val="none" w:sz="0" w:space="0" w:color="auto"/>
        <w:left w:val="none" w:sz="0" w:space="0" w:color="auto"/>
        <w:bottom w:val="none" w:sz="0" w:space="0" w:color="auto"/>
        <w:right w:val="none" w:sz="0" w:space="0" w:color="auto"/>
      </w:divBdr>
    </w:div>
    <w:div w:id="137680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mslyons.weebly.com" TargetMode="External"/><Relationship Id="rId13" Type="http://schemas.openxmlformats.org/officeDocument/2006/relationships/hyperlink" Target="https://www.youtube.com/watch?v=olLYuwLqXEo&amp;feature=emb_logo" TargetMode="External"/><Relationship Id="rId18" Type="http://schemas.openxmlformats.org/officeDocument/2006/relationships/hyperlink" Target="https://www.youtube.com/user/ArtforKidsHub" TargetMode="External"/><Relationship Id="rId3" Type="http://schemas.openxmlformats.org/officeDocument/2006/relationships/settings" Target="settings.xml"/><Relationship Id="rId7" Type="http://schemas.openxmlformats.org/officeDocument/2006/relationships/hyperlink" Target="mailto:katherine.lyons@nbed.nb.ca" TargetMode="Externa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k-5nmsmusic.weebly.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physicaleducationnms.weebly.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idsa-z.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Katherine    (ASD-W)</dc:creator>
  <cp:keywords/>
  <dc:description/>
  <cp:lastModifiedBy>MacKenzie, Christine (ASD-N)</cp:lastModifiedBy>
  <cp:revision>2</cp:revision>
  <dcterms:created xsi:type="dcterms:W3CDTF">2020-05-19T00:54:00Z</dcterms:created>
  <dcterms:modified xsi:type="dcterms:W3CDTF">2020-05-19T00:54:00Z</dcterms:modified>
</cp:coreProperties>
</file>